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47C0" w14:textId="77777777" w:rsidR="00867EDE" w:rsidRPr="00792A53" w:rsidRDefault="00867EDE" w:rsidP="00867EDE">
      <w:pPr>
        <w:suppressAutoHyphens/>
        <w:autoSpaceDE w:val="0"/>
        <w:autoSpaceDN w:val="0"/>
        <w:spacing w:after="0" w:line="240" w:lineRule="auto"/>
        <w:textAlignment w:val="baseline"/>
        <w:rPr>
          <w:rFonts w:ascii="Cambria, Cambria" w:eastAsia="Calibri" w:hAnsi="Cambria, Cambria" w:cs="Calibri"/>
          <w:b/>
          <w:bCs/>
          <w:kern w:val="3"/>
          <w:sz w:val="21"/>
          <w:szCs w:val="21"/>
          <w14:ligatures w14:val="none"/>
        </w:rPr>
      </w:pPr>
      <w:r w:rsidRPr="00792A53">
        <w:rPr>
          <w:rFonts w:ascii="Cambria, Cambria" w:eastAsia="Calibri" w:hAnsi="Cambria, Cambria" w:cs="Calibri"/>
          <w:b/>
          <w:bCs/>
          <w:kern w:val="3"/>
          <w:sz w:val="21"/>
          <w:szCs w:val="21"/>
          <w14:ligatures w14:val="none"/>
        </w:rPr>
        <w:t>Pakiet nr 6 – Wanna do masażu kończyn dolnych</w:t>
      </w:r>
    </w:p>
    <w:p w14:paraId="535D7ED2" w14:textId="77777777" w:rsidR="00867EDE" w:rsidRPr="00792A53" w:rsidRDefault="00867EDE" w:rsidP="00867EDE">
      <w:pPr>
        <w:suppressAutoHyphens/>
        <w:autoSpaceDE w:val="0"/>
        <w:autoSpaceDN w:val="0"/>
        <w:spacing w:after="0" w:line="240" w:lineRule="auto"/>
        <w:textAlignment w:val="baseline"/>
        <w:rPr>
          <w:rFonts w:ascii="Cambria, Cambria" w:eastAsia="Calibri" w:hAnsi="Cambria, Cambria" w:cs="Calibri"/>
          <w:b/>
          <w:bCs/>
          <w:kern w:val="3"/>
          <w:sz w:val="21"/>
          <w:szCs w:val="21"/>
          <w14:ligatures w14:val="none"/>
        </w:rPr>
      </w:pPr>
    </w:p>
    <w:tbl>
      <w:tblPr>
        <w:tblW w:w="1323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0"/>
        <w:gridCol w:w="3395"/>
        <w:gridCol w:w="1263"/>
        <w:gridCol w:w="1372"/>
        <w:gridCol w:w="2173"/>
        <w:gridCol w:w="1522"/>
        <w:gridCol w:w="2987"/>
      </w:tblGrid>
      <w:tr w:rsidR="00867EDE" w:rsidRPr="00792A53" w14:paraId="09CE46C9" w14:textId="77777777" w:rsidTr="00064DA1">
        <w:tc>
          <w:tcPr>
            <w:tcW w:w="132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711AF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  <w:t>Pakiet nr 6 – Wanna do masażu kończyn dolnych</w:t>
            </w:r>
          </w:p>
        </w:tc>
      </w:tr>
      <w:tr w:rsidR="00867EDE" w:rsidRPr="00792A53" w14:paraId="743F7C33" w14:textId="77777777" w:rsidTr="00064DA1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4930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8ACF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  <w:t>Artykuł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EEE8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  <w:t>J.m.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0D9B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  <w:t>Ilość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BA630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  <w:t>Cena netto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33FBB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  <w:t>Stawka Vat %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AD91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  <w:t>Cena brutto</w:t>
            </w:r>
          </w:p>
        </w:tc>
      </w:tr>
      <w:tr w:rsidR="00867EDE" w:rsidRPr="00792A53" w14:paraId="433B145D" w14:textId="77777777" w:rsidTr="00064DA1">
        <w:trPr>
          <w:trHeight w:val="63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CB048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Cambria, Cambria" w:eastAsia="Calibri" w:hAnsi="Cambria, Cambria" w:cs="Calibri"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kern w:val="3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8875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Cambria, Cambria" w:eastAsia="Calibri" w:hAnsi="Cambria, Cambria" w:cs="Calibri"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kern w:val="3"/>
                <w:sz w:val="21"/>
                <w:szCs w:val="21"/>
                <w14:ligatures w14:val="none"/>
              </w:rPr>
              <w:t>Wanna do masażu kończyn dolnych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C339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kern w:val="3"/>
                <w:sz w:val="21"/>
                <w:szCs w:val="21"/>
                <w14:ligatures w14:val="none"/>
              </w:rPr>
              <w:t>szt.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4FED" w14:textId="77777777" w:rsidR="00867EDE" w:rsidRPr="00792A53" w:rsidRDefault="00867EDE" w:rsidP="00867EDE">
            <w:p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Calibri" w:hAnsi="Cambria, Cambria" w:cs="Calibri"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ascii="Cambria, Cambria" w:eastAsia="Calibri" w:hAnsi="Cambria, Cambria" w:cs="Calibri"/>
                <w:kern w:val="3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3185A" w14:textId="77777777" w:rsidR="00867EDE" w:rsidRPr="00792A53" w:rsidRDefault="00867EDE" w:rsidP="00867EDE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2C0F" w14:textId="77777777" w:rsidR="00867EDE" w:rsidRPr="00792A53" w:rsidRDefault="00867EDE" w:rsidP="00867EDE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8FC7D" w14:textId="77777777" w:rsidR="00867EDE" w:rsidRPr="00792A53" w:rsidRDefault="00867EDE" w:rsidP="00867EDE">
            <w:pPr>
              <w:suppressAutoHyphens/>
              <w:autoSpaceDE w:val="0"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Calibri" w:hAnsi="Cambria, Cambria" w:cs="Calibri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4C88FC2A" w14:textId="77777777" w:rsidR="00867EDE" w:rsidRPr="00792A53" w:rsidRDefault="00867EDE" w:rsidP="00867EDE">
      <w:pPr>
        <w:suppressAutoHyphens/>
        <w:autoSpaceDE w:val="0"/>
        <w:autoSpaceDN w:val="0"/>
        <w:spacing w:after="0" w:line="240" w:lineRule="auto"/>
        <w:textAlignment w:val="baseline"/>
        <w:rPr>
          <w:rFonts w:ascii="Cambria, Cambria" w:eastAsia="Calibri" w:hAnsi="Cambria, Cambria" w:cs="Calibri"/>
          <w:b/>
          <w:bCs/>
          <w:kern w:val="3"/>
          <w:sz w:val="21"/>
          <w:szCs w:val="21"/>
          <w14:ligatures w14:val="none"/>
        </w:rPr>
      </w:pPr>
    </w:p>
    <w:p w14:paraId="3E3EC2EE" w14:textId="77777777" w:rsidR="00867EDE" w:rsidRPr="00792A53" w:rsidRDefault="00867EDE" w:rsidP="00867EDE">
      <w:pPr>
        <w:suppressAutoHyphens/>
        <w:autoSpaceDE w:val="0"/>
        <w:autoSpaceDN w:val="0"/>
        <w:spacing w:after="0" w:line="240" w:lineRule="auto"/>
        <w:textAlignment w:val="baseline"/>
        <w:rPr>
          <w:rFonts w:ascii="Cambria, Cambria" w:eastAsia="Calibri" w:hAnsi="Cambria, Cambria" w:cs="Calibri"/>
          <w:kern w:val="3"/>
          <w:sz w:val="21"/>
          <w:szCs w:val="21"/>
          <w14:ligatures w14:val="none"/>
        </w:rPr>
      </w:pPr>
    </w:p>
    <w:tbl>
      <w:tblPr>
        <w:tblW w:w="130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"/>
        <w:gridCol w:w="6998"/>
        <w:gridCol w:w="1701"/>
        <w:gridCol w:w="2126"/>
        <w:gridCol w:w="1711"/>
      </w:tblGrid>
      <w:tr w:rsidR="00867EDE" w:rsidRPr="00792A53" w14:paraId="62D69755" w14:textId="77777777" w:rsidTr="00792A53">
        <w:trPr>
          <w:trHeight w:val="12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C8FEFA" w14:textId="77777777" w:rsidR="00867EDE" w:rsidRPr="00792A53" w:rsidRDefault="00867EDE" w:rsidP="00867EDE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  <w:t>Lp.</w:t>
            </w:r>
          </w:p>
          <w:p w14:paraId="21EA807C" w14:textId="77777777" w:rsidR="00867EDE" w:rsidRPr="00792A53" w:rsidRDefault="00867EDE" w:rsidP="00867EDE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</w:p>
          <w:p w14:paraId="3C4FC959" w14:textId="77777777" w:rsidR="00867EDE" w:rsidRPr="00792A53" w:rsidRDefault="00867EDE" w:rsidP="00867EDE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</w:p>
          <w:p w14:paraId="5BEC2CED" w14:textId="77777777" w:rsidR="00867EDE" w:rsidRPr="00792A53" w:rsidRDefault="00867EDE" w:rsidP="00867EDE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8478E3" w14:textId="77777777" w:rsidR="00867EDE" w:rsidRPr="00792A53" w:rsidRDefault="00867EDE" w:rsidP="00867EDE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  <w:t>Opis przedmiotu zamówienia</w:t>
            </w:r>
          </w:p>
          <w:p w14:paraId="0B1E4874" w14:textId="77777777" w:rsidR="00867EDE" w:rsidRPr="00792A53" w:rsidRDefault="00867EDE" w:rsidP="00867EDE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</w:p>
          <w:p w14:paraId="23CE2F28" w14:textId="77777777" w:rsidR="00867EDE" w:rsidRPr="00792A53" w:rsidRDefault="00867EDE" w:rsidP="00867EDE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</w:p>
          <w:p w14:paraId="37F3E108" w14:textId="77777777" w:rsidR="00867EDE" w:rsidRPr="00792A53" w:rsidRDefault="00867EDE" w:rsidP="00867EDE">
            <w:pPr>
              <w:suppressAutoHyphens/>
              <w:autoSpaceDN w:val="0"/>
              <w:spacing w:after="24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0CBF08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  <w:t>Wymagane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9688D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  <w:t>Należy potwierdzić słowem "TAK" lub opisać zgodnie z wymaganiem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CD07A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libri"/>
                <w:b/>
                <w:bCs/>
                <w:kern w:val="3"/>
                <w:sz w:val="21"/>
                <w:szCs w:val="21"/>
                <w:lang w:eastAsia="zh-CN"/>
                <w14:ligatures w14:val="none"/>
              </w:rPr>
              <w:t>Uwagi</w:t>
            </w:r>
          </w:p>
        </w:tc>
      </w:tr>
      <w:tr w:rsidR="00867EDE" w:rsidRPr="00792A53" w14:paraId="3C60DABC" w14:textId="77777777" w:rsidTr="00064DA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D788EDD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0D9F34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Nazwa i typ/model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195D0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D1339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73032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1A9006F6" w14:textId="77777777" w:rsidTr="00064DA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B43FB4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2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FCBB54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B3E50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8250C3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1308B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357570E4" w14:textId="77777777" w:rsidTr="00064DA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67C344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3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BACE84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Wanna przeznaczona do masażu wirowego kończyn dolnych (stopy i podudzia)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14404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  <w:p w14:paraId="3DEB31C9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1BED2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226C1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0AFBAF12" w14:textId="77777777" w:rsidTr="00064DA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789CD6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4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25BEEB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Półautomatyczny spust wody z misy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1A1CE7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3BA76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513F6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504F0E95" w14:textId="77777777" w:rsidTr="00064DA1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77EBD3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5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EF6E3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Masaż podwodny 6 dysz z regulacją kierunku wypływu strumienia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23868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AD4BD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EFF9CD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2E068ABA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EF38A8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6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D464C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Bierny masaż perełkowy z regulacją intensywności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E8D1B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5800D4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48B72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61478F95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04D437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7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4E293B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Prysznic ręczny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0A1D1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C7943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4CADF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7EA9F7E3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5C4307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8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410F4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Krzesło do wirówek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8B16F7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FCCFA8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73646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650708A1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97C536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9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58B4D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Pojemność całkowita mierzona do poziomu korka przelewowego: min 75l.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DC4EA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82AD7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027E4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5923F95D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E2E82C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10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1B819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Pojemność użytkowa poziom napełnienia: 57l. +/-3%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0884D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9B721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35FEE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603691E8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223EB3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11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C31AB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Częstość zasilania: 50Hz.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A4263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1C4ED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CA6C4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02570A2F" w14:textId="77777777" w:rsidTr="00064DA1">
        <w:trPr>
          <w:trHeight w:val="27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884FEB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12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EADA9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Zasilanie: 230V.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08E438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27F82F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8F3A0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3332CFE9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2E645F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13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CD6C4C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Klasa: I.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0A402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0B911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A8A0EE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22D7C091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5EE474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lastRenderedPageBreak/>
              <w:t>14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F0292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Moc: 1,1kW.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C25901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D5D85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98F35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0BC34795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034C1F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15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C2C1B" w14:textId="77777777" w:rsidR="00867EDE" w:rsidRPr="00792A53" w:rsidRDefault="00867EDE" w:rsidP="00867EDE">
            <w:pPr>
              <w:autoSpaceDN w:val="0"/>
              <w:spacing w:line="276" w:lineRule="auto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792A53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Wymiary: długość 890mm, szerokość 920mm, wysokość 800mm +/- 3%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508C3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DEB8B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21102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303030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0F28E8D9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D9DC80A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16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00838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color w:val="000000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color w:val="000000"/>
                <w:kern w:val="3"/>
                <w:sz w:val="21"/>
                <w:szCs w:val="21"/>
                <w:lang w:eastAsia="zh-CN"/>
                <w14:ligatures w14:val="none"/>
              </w:rPr>
              <w:t>Regulowane stopki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804FD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44409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2FD37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62A88B53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797359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17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ADEBE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Montaż i instalacja w zestawie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00ED2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54210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44D5B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3B0A6816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F5E53C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18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83930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Autoryzacja producenta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6D32A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F94E1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F2C11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5B651109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47DAA7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19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9BF728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Instrukcja obsługi w języku polskim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65A61B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A214ED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09AE00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758F46B6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4B7AB5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20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AF55EF" w14:textId="77777777" w:rsidR="00867EDE" w:rsidRPr="00792A53" w:rsidRDefault="00867EDE" w:rsidP="00867ED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792A53">
              <w:rPr>
                <w:rFonts w:ascii="Cambria, Cambria" w:eastAsia="SimSun" w:hAnsi="Cambria, Cambria" w:cs="Cambria, Cambria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Autoryzowany serwis gwarancyjny i pogwarancyjny z zapewnieniem realizacji usług serwisowych na terenie Polski. </w:t>
            </w:r>
            <w:r w:rsidRPr="00792A53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Czas reakcji serwisu: 72h na wstawienie urządzenia zastępczego na czas naprawy.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0860B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33421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3B18E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1A3B6EE7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98A1D1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21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47F68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Certyfikat CE, Deklaracja zgodności z 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188042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D6F1E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9CB793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  <w:tr w:rsidR="00867EDE" w:rsidRPr="00792A53" w14:paraId="088EF12B" w14:textId="77777777" w:rsidTr="00064DA1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A47FD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  <w:t>22</w:t>
            </w:r>
          </w:p>
        </w:tc>
        <w:tc>
          <w:tcPr>
            <w:tcW w:w="6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8BE55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mbria, Cambria" w:eastAsia="Times New Roman" w:hAnsi="Cambria, Cambria" w:cs="Calibri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libri"/>
                <w:kern w:val="3"/>
                <w:sz w:val="21"/>
                <w:szCs w:val="21"/>
                <w:lang w:eastAsia="zh-CN"/>
                <w14:ligatures w14:val="none"/>
              </w:rPr>
              <w:t>Gwarancja minimum 24 miesiące.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A7B73" w14:textId="77777777" w:rsidR="00867EDE" w:rsidRPr="00792A53" w:rsidRDefault="00867EDE" w:rsidP="00867ED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mbria, Cambria" w:eastAsia="Times New Roman" w:hAnsi="Cambria, Cambria" w:cs="Calibri"/>
                <w:kern w:val="3"/>
                <w:sz w:val="21"/>
                <w:szCs w:val="21"/>
                <w:lang w:eastAsia="zh-CN"/>
                <w14:ligatures w14:val="none"/>
              </w:rPr>
            </w:pPr>
            <w:r w:rsidRPr="00792A53">
              <w:rPr>
                <w:rFonts w:ascii="Cambria, Cambria" w:eastAsia="Times New Roman" w:hAnsi="Cambria, Cambria" w:cs="Calibri"/>
                <w:kern w:val="3"/>
                <w:sz w:val="21"/>
                <w:szCs w:val="21"/>
                <w:lang w:eastAsia="zh-CN"/>
                <w14:ligatures w14:val="none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1EC9EF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5C9E3" w14:textId="77777777" w:rsidR="00867EDE" w:rsidRPr="00792A53" w:rsidRDefault="00867EDE" w:rsidP="00867EDE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ambria, Cambria" w:eastAsia="Times New Roman" w:hAnsi="Cambria, Cambria" w:cs="Cambria, Cambria"/>
                <w:kern w:val="3"/>
                <w:sz w:val="21"/>
                <w:szCs w:val="21"/>
                <w:lang w:eastAsia="zh-CN"/>
                <w14:ligatures w14:val="none"/>
              </w:rPr>
            </w:pPr>
          </w:p>
        </w:tc>
      </w:tr>
    </w:tbl>
    <w:p w14:paraId="6EC6C114" w14:textId="77777777" w:rsidR="00867EDE" w:rsidRPr="00792A53" w:rsidRDefault="00867EDE" w:rsidP="00867EDE">
      <w:pPr>
        <w:suppressAutoHyphens/>
        <w:autoSpaceDN w:val="0"/>
        <w:spacing w:after="0" w:line="240" w:lineRule="auto"/>
        <w:textAlignment w:val="baseline"/>
        <w:rPr>
          <w:rFonts w:ascii="Cambria, Cambria" w:eastAsia="Times New Roman" w:hAnsi="Cambria, Cambria" w:cs="Calibri"/>
          <w:kern w:val="3"/>
          <w:sz w:val="21"/>
          <w:szCs w:val="21"/>
          <w:lang w:eastAsia="zh-CN"/>
          <w14:ligatures w14:val="none"/>
        </w:rPr>
      </w:pPr>
    </w:p>
    <w:p w14:paraId="59EA20E3" w14:textId="77777777" w:rsidR="00867EDE" w:rsidRPr="00792A53" w:rsidRDefault="00867EDE" w:rsidP="00867EDE">
      <w:pPr>
        <w:suppressAutoHyphens/>
        <w:autoSpaceDN w:val="0"/>
        <w:spacing w:after="0" w:line="240" w:lineRule="auto"/>
        <w:textAlignment w:val="baseline"/>
        <w:rPr>
          <w:rFonts w:ascii="Cambria, Cambria" w:eastAsia="Times New Roman" w:hAnsi="Cambria, Cambria" w:cs="Calibri"/>
          <w:kern w:val="3"/>
          <w:sz w:val="21"/>
          <w:szCs w:val="21"/>
          <w:lang w:eastAsia="zh-CN"/>
          <w14:ligatures w14:val="none"/>
        </w:rPr>
      </w:pPr>
    </w:p>
    <w:p w14:paraId="05FC91CA" w14:textId="77777777" w:rsidR="00867EDE" w:rsidRPr="00792A53" w:rsidRDefault="00867EDE" w:rsidP="00867ED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1"/>
          <w:szCs w:val="21"/>
          <w:lang w:eastAsia="zh-CN"/>
          <w14:ligatures w14:val="none"/>
        </w:rPr>
      </w:pPr>
      <w:r w:rsidRPr="00792A53">
        <w:rPr>
          <w:rFonts w:ascii="Cambria, Cambria" w:eastAsia="Times New Roman" w:hAnsi="Cambria, Cambria" w:cs="Calibri"/>
          <w:b/>
          <w:bCs/>
          <w:color w:val="EE0000"/>
          <w:kern w:val="3"/>
          <w:sz w:val="21"/>
          <w:szCs w:val="21"/>
          <w:lang w:eastAsia="zh-CN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4571A662" w14:textId="77777777" w:rsidR="00867EDE" w:rsidRPr="00792A53" w:rsidRDefault="00867EDE" w:rsidP="00867EDE">
      <w:pPr>
        <w:suppressAutoHyphens/>
        <w:autoSpaceDN w:val="0"/>
        <w:spacing w:after="0" w:line="240" w:lineRule="auto"/>
        <w:textAlignment w:val="baseline"/>
        <w:rPr>
          <w:rFonts w:ascii="Cambria, Cambria" w:eastAsia="Times New Roman" w:hAnsi="Cambria, Cambria" w:cs="Calibri"/>
          <w:kern w:val="3"/>
          <w:sz w:val="21"/>
          <w:szCs w:val="21"/>
          <w:lang w:eastAsia="zh-CN"/>
          <w14:ligatures w14:val="none"/>
        </w:rPr>
      </w:pPr>
    </w:p>
    <w:p w14:paraId="51D6F415" w14:textId="77777777" w:rsidR="000208B7" w:rsidRPr="00792A53" w:rsidRDefault="000208B7">
      <w:pPr>
        <w:rPr>
          <w:sz w:val="21"/>
          <w:szCs w:val="21"/>
        </w:rPr>
      </w:pPr>
    </w:p>
    <w:sectPr w:rsidR="000208B7" w:rsidRPr="00792A53" w:rsidSect="00867EDE">
      <w:headerReference w:type="default" r:id="rId6"/>
      <w:pgSz w:w="15840" w:h="12240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4523F" w14:textId="77777777" w:rsidR="0058057F" w:rsidRDefault="0058057F" w:rsidP="00560817">
      <w:pPr>
        <w:spacing w:after="0" w:line="240" w:lineRule="auto"/>
      </w:pPr>
      <w:r>
        <w:separator/>
      </w:r>
    </w:p>
  </w:endnote>
  <w:endnote w:type="continuationSeparator" w:id="0">
    <w:p w14:paraId="4DE207C0" w14:textId="77777777" w:rsidR="0058057F" w:rsidRDefault="0058057F" w:rsidP="00560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, Cambria">
    <w:altName w:val="Cambria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E8A77" w14:textId="77777777" w:rsidR="0058057F" w:rsidRDefault="0058057F" w:rsidP="00560817">
      <w:pPr>
        <w:spacing w:after="0" w:line="240" w:lineRule="auto"/>
      </w:pPr>
      <w:r>
        <w:separator/>
      </w:r>
    </w:p>
  </w:footnote>
  <w:footnote w:type="continuationSeparator" w:id="0">
    <w:p w14:paraId="4739F7D3" w14:textId="77777777" w:rsidR="0058057F" w:rsidRDefault="0058057F" w:rsidP="00560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C29C" w14:textId="5578A8F0" w:rsidR="00560817" w:rsidRPr="00560817" w:rsidRDefault="00560817" w:rsidP="00560817">
    <w:pPr>
      <w:pStyle w:val="Nagwek"/>
      <w:jc w:val="right"/>
      <w:rPr>
        <w:sz w:val="18"/>
        <w:szCs w:val="18"/>
      </w:rPr>
    </w:pPr>
    <w:r w:rsidRPr="00560817">
      <w:rPr>
        <w:sz w:val="18"/>
        <w:szCs w:val="18"/>
      </w:rPr>
      <w:t>Załącznik nr 3.</w:t>
    </w:r>
    <w:r>
      <w:rPr>
        <w:sz w:val="18"/>
        <w:szCs w:val="18"/>
      </w:rPr>
      <w:t>6</w:t>
    </w:r>
    <w:r w:rsidRPr="00560817">
      <w:rPr>
        <w:sz w:val="18"/>
        <w:szCs w:val="18"/>
      </w:rPr>
      <w:t xml:space="preserve"> do SWZ, 13/ZP/2026</w:t>
    </w:r>
  </w:p>
  <w:p w14:paraId="606DD3F6" w14:textId="10F5F26E" w:rsidR="00560817" w:rsidRDefault="00560817">
    <w:pPr>
      <w:pStyle w:val="Nagwek"/>
    </w:pPr>
    <w:r w:rsidRPr="00560817">
      <w:drawing>
        <wp:inline distT="0" distB="0" distL="0" distR="0" wp14:anchorId="26951EB5" wp14:editId="41C7D614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EDE"/>
    <w:rsid w:val="000208B7"/>
    <w:rsid w:val="0002122B"/>
    <w:rsid w:val="00136B70"/>
    <w:rsid w:val="00560817"/>
    <w:rsid w:val="0058057F"/>
    <w:rsid w:val="007927BC"/>
    <w:rsid w:val="00792A53"/>
    <w:rsid w:val="007F501F"/>
    <w:rsid w:val="00867EDE"/>
    <w:rsid w:val="008F7308"/>
    <w:rsid w:val="00A80767"/>
    <w:rsid w:val="00D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3454F"/>
  <w15:chartTrackingRefBased/>
  <w15:docId w15:val="{55C14160-1BF1-4694-A9BA-9A9FC916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7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7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E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7E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E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7ED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7ED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7ED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7ED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7E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7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E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7E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E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7E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7E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7E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7E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7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7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7ED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7E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7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7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7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7E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7E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7E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7ED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60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0817"/>
  </w:style>
  <w:style w:type="paragraph" w:styleId="Stopka">
    <w:name w:val="footer"/>
    <w:basedOn w:val="Normalny"/>
    <w:link w:val="StopkaZnak"/>
    <w:uiPriority w:val="99"/>
    <w:unhideWhenUsed/>
    <w:rsid w:val="00560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0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2026-04-17T06:55:00Z</dcterms:created>
  <dcterms:modified xsi:type="dcterms:W3CDTF">2026-04-17T11:09:00Z</dcterms:modified>
</cp:coreProperties>
</file>